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6"/>
        <w:gridCol w:w="7404"/>
      </w:tblGrid>
      <w:tr w:rsidR="00D55FDD" w:rsidTr="00D55FDD">
        <w:trPr>
          <w:jc w:val="center"/>
        </w:trPr>
        <w:tc>
          <w:tcPr>
            <w:tcW w:w="0" w:type="auto"/>
            <w:vAlign w:val="center"/>
          </w:tcPr>
          <w:p w:rsidR="00D55FDD" w:rsidRDefault="00D55FDD" w:rsidP="00ED5C49">
            <w:pPr>
              <w:spacing w:before="0"/>
              <w:jc w:val="center"/>
              <w:rPr>
                <w:rFonts w:ascii="Cambria" w:hAnsi="Cambria"/>
                <w:b/>
                <w:color w:val="800000"/>
                <w:sz w:val="96"/>
                <w:szCs w:val="96"/>
                <w:lang w:eastAsia="ar-SA"/>
                <w14:shadow w14:blurRad="12700" w14:dist="38100" w14:dir="2700000" w14:sx="100000" w14:sy="100000" w14:kx="0" w14:ky="0" w14:algn="tl">
                  <w14:schemeClr w14:val="bg1">
                    <w14:lumMod w14:val="5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</w:pPr>
            <w:r w:rsidRPr="00FF27E3">
              <w:rPr>
                <w:rFonts w:ascii="Cambria" w:hAnsi="Cambria"/>
                <w:b/>
                <w:noProof/>
                <w:color w:val="800000"/>
                <w:sz w:val="96"/>
                <w:szCs w:val="96"/>
                <w14:shadow w14:blurRad="12700" w14:dist="38100" w14:dir="2700000" w14:sx="100000" w14:sy="100000" w14:kx="0" w14:ky="0" w14:algn="tl">
                  <w14:schemeClr w14:val="bg1">
                    <w14:lumMod w14:val="5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drawing>
                <wp:inline distT="0" distB="0" distL="0" distR="0">
                  <wp:extent cx="1014984" cy="2743200"/>
                  <wp:effectExtent l="19050" t="19050" r="71120" b="95250"/>
                  <wp:docPr id="23" name="Picture 23" descr="G-cle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G-cle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duotone>
                              <a:schemeClr val="accent5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4984" cy="2743200"/>
                          </a:xfrm>
                          <a:prstGeom prst="rect">
                            <a:avLst/>
                          </a:prstGeom>
                          <a:noFill/>
                          <a:effectLst>
                            <a:outerShdw blurRad="50800" dist="50800" dir="3000000" algn="ctr" rotWithShape="0">
                              <a:schemeClr val="bg2">
                                <a:lumMod val="50000"/>
                              </a:schemeClr>
                            </a:outerShdw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:rsidR="00D55FDD" w:rsidRPr="009D42FF" w:rsidRDefault="009D42FF" w:rsidP="00ED5C49">
            <w:pPr>
              <w:spacing w:before="0"/>
              <w:jc w:val="center"/>
              <w:rPr>
                <w:rFonts w:ascii="Cambria" w:hAnsi="Cambria"/>
                <w:b/>
                <w:color w:val="800000"/>
                <w:sz w:val="36"/>
                <w:szCs w:val="36"/>
                <w:lang w:eastAsia="ar-SA"/>
              </w:rPr>
            </w:pPr>
            <w:r w:rsidRPr="009D42FF">
              <w:rPr>
                <w:rFonts w:ascii="Cambria" w:hAnsi="Cambria"/>
                <w:b/>
                <w:color w:val="800000"/>
                <w:sz w:val="104"/>
                <w:szCs w:val="104"/>
                <w:lang w:eastAsia="ar-SA"/>
                <w14:shadow w14:blurRad="12700" w14:dist="38100" w14:dir="2700000" w14:sx="100000" w14:sy="100000" w14:kx="0" w14:ky="0" w14:algn="tl">
                  <w14:schemeClr w14:val="bg1">
                    <w14:lumMod w14:val="5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Familiar Songs and their Unfamiliar Stories</w:t>
            </w:r>
          </w:p>
        </w:tc>
      </w:tr>
    </w:tbl>
    <w:p w:rsidR="000626A8" w:rsidRPr="00307DDE" w:rsidRDefault="000626A8" w:rsidP="00ED5C49">
      <w:pPr>
        <w:spacing w:before="360"/>
        <w:jc w:val="center"/>
        <w:rPr>
          <w:rFonts w:ascii="Cambria" w:hAnsi="Cambria"/>
          <w:b/>
          <w:color w:val="800000"/>
          <w:sz w:val="40"/>
          <w:szCs w:val="36"/>
          <w:lang w:eastAsia="ar-SA"/>
        </w:rPr>
      </w:pPr>
      <w:r w:rsidRPr="00307DDE">
        <w:rPr>
          <w:rFonts w:ascii="Cambria" w:hAnsi="Cambria"/>
          <w:b/>
          <w:color w:val="800000"/>
          <w:sz w:val="40"/>
          <w:szCs w:val="36"/>
          <w:lang w:eastAsia="ar-SA"/>
        </w:rPr>
        <w:t>Featuring the “Song of the Century”</w:t>
      </w:r>
    </w:p>
    <w:p w:rsidR="000626A8" w:rsidRDefault="000626A8" w:rsidP="000626A8">
      <w:pPr>
        <w:spacing w:before="240"/>
        <w:jc w:val="center"/>
        <w:rPr>
          <w:rFonts w:ascii="Cambria" w:hAnsi="Cambria"/>
          <w:color w:val="800000"/>
          <w:sz w:val="36"/>
          <w:szCs w:val="36"/>
          <w:lang w:eastAsia="ar-SA"/>
        </w:rPr>
      </w:pPr>
      <w:r>
        <w:rPr>
          <w:rFonts w:ascii="Cambria" w:hAnsi="Cambria"/>
          <w:color w:val="800000"/>
          <w:sz w:val="36"/>
          <w:szCs w:val="36"/>
          <w:lang w:eastAsia="ar-SA"/>
        </w:rPr>
        <w:t>Day, Date, Time, Place</w:t>
      </w:r>
    </w:p>
    <w:p w:rsidR="00546D26" w:rsidRPr="00ED5C49" w:rsidRDefault="00546D26" w:rsidP="00ED5C49">
      <w:pPr>
        <w:pStyle w:val="Default"/>
        <w:spacing w:before="120"/>
        <w:jc w:val="both"/>
        <w:rPr>
          <w:rFonts w:asciiTheme="minorHAnsi" w:hAnsiTheme="minorHAnsi" w:cstheme="minorHAnsi"/>
          <w:sz w:val="32"/>
          <w:szCs w:val="32"/>
        </w:rPr>
      </w:pPr>
      <w:r w:rsidRPr="00ED5C49">
        <w:rPr>
          <w:rFonts w:asciiTheme="minorHAnsi" w:hAnsiTheme="minorHAnsi" w:cstheme="minorHAnsi"/>
          <w:color w:val="auto"/>
          <w:sz w:val="32"/>
          <w:szCs w:val="32"/>
          <w:lang w:eastAsia="ar-SA"/>
        </w:rPr>
        <w:t xml:space="preserve">Learn how some of the best-known American songs came to be written. This program features songs from the </w:t>
      </w:r>
      <w:r w:rsidRPr="00ED5C49">
        <w:rPr>
          <w:rFonts w:asciiTheme="minorHAnsi" w:hAnsiTheme="minorHAnsi" w:cstheme="minorHAnsi"/>
          <w:i/>
          <w:color w:val="auto"/>
          <w:sz w:val="32"/>
          <w:szCs w:val="32"/>
          <w:lang w:eastAsia="ar-SA"/>
        </w:rPr>
        <w:t>Great American Songbook</w:t>
      </w:r>
      <w:r w:rsidRPr="00ED5C49">
        <w:rPr>
          <w:rFonts w:asciiTheme="minorHAnsi" w:hAnsiTheme="minorHAnsi" w:cstheme="minorHAnsi"/>
          <w:color w:val="auto"/>
          <w:sz w:val="32"/>
          <w:szCs w:val="32"/>
          <w:lang w:eastAsia="ar-SA"/>
        </w:rPr>
        <w:t xml:space="preserve"> and stories about the people who wrote them</w:t>
      </w:r>
      <w:bookmarkStart w:id="0" w:name="_Hlk534644121"/>
      <w:r w:rsidR="00ED5C49" w:rsidRPr="00ED5C49">
        <w:rPr>
          <w:rFonts w:asciiTheme="minorHAnsi" w:hAnsiTheme="minorHAnsi" w:cstheme="minorHAnsi"/>
          <w:b/>
          <w:color w:val="auto"/>
          <w:sz w:val="32"/>
          <w:szCs w:val="32"/>
          <w:lang w:eastAsia="ar-SA"/>
        </w:rPr>
        <w:t xml:space="preserve"> – </w:t>
      </w:r>
      <w:r w:rsidR="00ED5C49" w:rsidRPr="00ED5C49">
        <w:rPr>
          <w:rFonts w:asciiTheme="minorHAnsi" w:hAnsiTheme="minorHAnsi" w:cstheme="minorHAnsi"/>
          <w:sz w:val="32"/>
          <w:szCs w:val="32"/>
        </w:rPr>
        <w:t>Harold Arlen, Irving Berl</w:t>
      </w:r>
      <w:bookmarkStart w:id="1" w:name="_GoBack"/>
      <w:bookmarkEnd w:id="1"/>
      <w:r w:rsidR="00ED5C49" w:rsidRPr="00ED5C49">
        <w:rPr>
          <w:rFonts w:asciiTheme="minorHAnsi" w:hAnsiTheme="minorHAnsi" w:cstheme="minorHAnsi"/>
          <w:sz w:val="32"/>
          <w:szCs w:val="32"/>
        </w:rPr>
        <w:t xml:space="preserve">in, George and Ira Gershwin, Jay Gorney, </w:t>
      </w:r>
      <w:r w:rsidR="00ED5C49" w:rsidRPr="00ED5C49">
        <w:rPr>
          <w:rFonts w:asciiTheme="minorHAnsi" w:hAnsiTheme="minorHAnsi" w:cstheme="minorHAnsi"/>
          <w:sz w:val="32"/>
          <w:szCs w:val="32"/>
        </w:rPr>
        <w:t xml:space="preserve">E. Y. </w:t>
      </w:r>
      <w:r w:rsidR="00ED5C49" w:rsidRPr="00ED5C49">
        <w:rPr>
          <w:rFonts w:asciiTheme="minorHAnsi" w:hAnsiTheme="minorHAnsi" w:cstheme="minorHAnsi"/>
          <w:sz w:val="32"/>
          <w:szCs w:val="32"/>
        </w:rPr>
        <w:t>Harburg</w:t>
      </w:r>
      <w:r w:rsidR="00ED5C49" w:rsidRPr="00ED5C49">
        <w:rPr>
          <w:rFonts w:asciiTheme="minorHAnsi" w:hAnsiTheme="minorHAnsi" w:cstheme="minorHAnsi"/>
          <w:sz w:val="32"/>
          <w:szCs w:val="32"/>
        </w:rPr>
        <w:t xml:space="preserve"> … </w:t>
      </w:r>
      <w:r w:rsidRPr="00ED5C49">
        <w:rPr>
          <w:rFonts w:asciiTheme="minorHAnsi" w:hAnsiTheme="minorHAnsi" w:cstheme="minorHAnsi"/>
          <w:color w:val="auto"/>
          <w:sz w:val="32"/>
          <w:szCs w:val="32"/>
          <w:lang w:eastAsia="ar-SA"/>
        </w:rPr>
        <w:t xml:space="preserve"> </w:t>
      </w:r>
      <w:r w:rsidRPr="00ED5C49">
        <w:rPr>
          <w:rFonts w:asciiTheme="minorHAnsi" w:hAnsiTheme="minorHAnsi" w:cstheme="minorHAnsi"/>
          <w:color w:val="auto"/>
          <w:sz w:val="32"/>
          <w:szCs w:val="32"/>
        </w:rPr>
        <w:t>Sing along, if you like</w:t>
      </w:r>
      <w:r w:rsidR="00473E3D" w:rsidRPr="00ED5C49">
        <w:rPr>
          <w:rFonts w:asciiTheme="minorHAnsi" w:hAnsiTheme="minorHAnsi" w:cstheme="minorHAnsi"/>
          <w:color w:val="auto"/>
          <w:sz w:val="32"/>
          <w:szCs w:val="32"/>
        </w:rPr>
        <w:t>!</w:t>
      </w:r>
      <w:bookmarkEnd w:id="0"/>
    </w:p>
    <w:p w:rsidR="001A1B49" w:rsidRDefault="004F4E38" w:rsidP="00ED5C49">
      <w:pPr>
        <w:spacing w:before="240" w:after="360"/>
        <w:jc w:val="both"/>
        <w:rPr>
          <w:rFonts w:asciiTheme="minorHAnsi" w:hAnsiTheme="minorHAnsi" w:cstheme="minorHAnsi"/>
          <w:sz w:val="32"/>
          <w:szCs w:val="32"/>
          <w:lang w:eastAsia="ar-SA"/>
        </w:rPr>
      </w:pPr>
      <w:r>
        <w:rPr>
          <w:noProof/>
          <w:lang w:eastAsia="ar-SA"/>
        </w:rPr>
        <w:drawing>
          <wp:anchor distT="0" distB="0" distL="114300" distR="114300" simplePos="0" relativeHeight="251659264" behindDoc="0" locked="0" layoutInCell="1" allowOverlap="1" wp14:anchorId="0477DE44" wp14:editId="059683F7">
            <wp:simplePos x="0" y="0"/>
            <wp:positionH relativeFrom="column">
              <wp:posOffset>0</wp:posOffset>
            </wp:positionH>
            <wp:positionV relativeFrom="paragraph">
              <wp:posOffset>164465</wp:posOffset>
            </wp:positionV>
            <wp:extent cx="1298448" cy="137160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andy3-adapted-color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8448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A1B49" w:rsidRPr="001A1B49">
        <w:rPr>
          <w:rFonts w:asciiTheme="minorHAnsi" w:hAnsiTheme="minorHAnsi" w:cstheme="minorHAnsi"/>
          <w:sz w:val="32"/>
          <w:szCs w:val="32"/>
          <w:lang w:eastAsia="ar-SA"/>
        </w:rPr>
        <w:t xml:space="preserve">Sandy Schuman is a storyteller, musician, and educator. He tells stories about songs and song-writers, personal adventures, historical sagas, folk tales, and stories in the Jewish storytelling tradition. </w:t>
      </w:r>
    </w:p>
    <w:tbl>
      <w:tblPr>
        <w:tblStyle w:val="TableGrid"/>
        <w:tblW w:w="0" w:type="auto"/>
        <w:jc w:val="center"/>
        <w:tblCellMar>
          <w:top w:w="58" w:type="dxa"/>
          <w:left w:w="144" w:type="dxa"/>
          <w:bottom w:w="58" w:type="dxa"/>
          <w:right w:w="144" w:type="dxa"/>
        </w:tblCellMar>
        <w:tblLook w:val="04A0" w:firstRow="1" w:lastRow="0" w:firstColumn="1" w:lastColumn="0" w:noHBand="0" w:noVBand="1"/>
      </w:tblPr>
      <w:tblGrid>
        <w:gridCol w:w="2538"/>
        <w:gridCol w:w="2160"/>
        <w:gridCol w:w="2160"/>
      </w:tblGrid>
      <w:tr w:rsidR="000373A9" w:rsidRPr="00FA7797" w:rsidTr="000373A9">
        <w:trPr>
          <w:cantSplit/>
          <w:jc w:val="center"/>
        </w:trPr>
        <w:tc>
          <w:tcPr>
            <w:tcW w:w="25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373A9" w:rsidRDefault="000373A9" w:rsidP="004F4E38">
            <w:pPr>
              <w:pStyle w:val="Heading1"/>
              <w:spacing w:before="0"/>
              <w:jc w:val="center"/>
              <w:outlineLvl w:val="0"/>
              <w:rPr>
                <w:rFonts w:asciiTheme="minorHAnsi" w:hAnsiTheme="minorHAnsi" w:cstheme="minorHAnsi"/>
                <w:b w:val="0"/>
                <w:color w:val="auto"/>
                <w:sz w:val="24"/>
              </w:rPr>
            </w:pPr>
            <w:r w:rsidRPr="00E6456F">
              <w:rPr>
                <w:rFonts w:asciiTheme="minorHAnsi" w:hAnsiTheme="minorHAnsi" w:cstheme="minorHAnsi"/>
                <w:b w:val="0"/>
                <w:noProof/>
                <w:color w:val="auto"/>
                <w:sz w:val="24"/>
              </w:rPr>
              <w:drawing>
                <wp:inline distT="0" distB="0" distL="0" distR="0" wp14:anchorId="6A2AA881" wp14:editId="018F4ACA">
                  <wp:extent cx="950976" cy="914400"/>
                  <wp:effectExtent l="0" t="0" r="1905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another-side-to-the-story-logo-4-sides-no-animation 600x577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0976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0373A9" w:rsidRPr="00E6456F" w:rsidRDefault="000373A9" w:rsidP="004F4E38">
            <w:pPr>
              <w:spacing w:before="0"/>
              <w:jc w:val="center"/>
              <w:rPr>
                <w:rFonts w:asciiTheme="minorHAnsi" w:hAnsiTheme="minorHAnsi" w:cstheme="minorHAnsi"/>
                <w:sz w:val="24"/>
                <w:szCs w:val="20"/>
              </w:rPr>
            </w:pPr>
            <w:r w:rsidRPr="004F4E38">
              <w:rPr>
                <w:rFonts w:asciiTheme="minorHAnsi" w:hAnsiTheme="minorHAnsi" w:cstheme="minorHAnsi"/>
                <w:sz w:val="22"/>
                <w:szCs w:val="20"/>
              </w:rPr>
              <w:t>www.tothestory.com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373A9" w:rsidRPr="00FA7797" w:rsidRDefault="000373A9" w:rsidP="00862D48">
            <w:pPr>
              <w:pStyle w:val="Heading1"/>
              <w:spacing w:before="0"/>
              <w:jc w:val="center"/>
              <w:outlineLvl w:val="0"/>
              <w:rPr>
                <w:rFonts w:asciiTheme="minorHAnsi" w:hAnsiTheme="minorHAnsi" w:cstheme="minorHAnsi"/>
                <w:b w:val="0"/>
                <w:color w:val="auto"/>
                <w:sz w:val="24"/>
              </w:rPr>
            </w:pPr>
            <w:r w:rsidRPr="00FA7797">
              <w:rPr>
                <w:rFonts w:asciiTheme="minorHAnsi" w:hAnsiTheme="minorHAnsi" w:cstheme="minorHAnsi"/>
                <w:b w:val="0"/>
                <w:color w:val="auto"/>
                <w:sz w:val="24"/>
              </w:rPr>
              <w:t>Venue logo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373A9" w:rsidRPr="00FA7797" w:rsidRDefault="000373A9" w:rsidP="00862D48">
            <w:pPr>
              <w:pStyle w:val="Heading1"/>
              <w:spacing w:before="0"/>
              <w:jc w:val="center"/>
              <w:outlineLvl w:val="0"/>
              <w:rPr>
                <w:rFonts w:asciiTheme="minorHAnsi" w:hAnsiTheme="minorHAnsi" w:cstheme="minorHAnsi"/>
                <w:b w:val="0"/>
                <w:color w:val="auto"/>
                <w:sz w:val="24"/>
              </w:rPr>
            </w:pPr>
            <w:r w:rsidRPr="00FA7797">
              <w:rPr>
                <w:rFonts w:asciiTheme="minorHAnsi" w:hAnsiTheme="minorHAnsi" w:cstheme="minorHAnsi"/>
                <w:b w:val="0"/>
                <w:color w:val="auto"/>
                <w:sz w:val="24"/>
              </w:rPr>
              <w:t>Sponsor logo</w:t>
            </w:r>
          </w:p>
        </w:tc>
      </w:tr>
    </w:tbl>
    <w:p w:rsidR="00546D26" w:rsidRDefault="00546D26" w:rsidP="000373A9">
      <w:pPr>
        <w:rPr>
          <w:lang w:eastAsia="ar-SA"/>
        </w:rPr>
      </w:pPr>
    </w:p>
    <w:sectPr w:rsidR="00546D26" w:rsidSect="00E16D25">
      <w:pgSz w:w="12240" w:h="15840" w:code="1"/>
      <w:pgMar w:top="1440" w:right="1440" w:bottom="1440" w:left="1440" w:header="720" w:footer="720" w:gutter="0"/>
      <w:pgBorders w:offsetFrom="page">
        <w:top w:val="thinThickSmallGap" w:sz="24" w:space="24" w:color="ED7D31" w:themeColor="accent2"/>
        <w:left w:val="thinThickSmallGap" w:sz="24" w:space="24" w:color="ED7D31" w:themeColor="accent2"/>
        <w:bottom w:val="thickThinSmallGap" w:sz="24" w:space="24" w:color="ED7D31" w:themeColor="accent2"/>
        <w:right w:val="thickThinSmallGap" w:sz="24" w:space="24" w:color="ED7D31" w:themeColor="accent2"/>
      </w:pgBorders>
      <w:cols w:sep="1"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07019D"/>
    <w:multiLevelType w:val="multilevel"/>
    <w:tmpl w:val="5D78504A"/>
    <w:lvl w:ilvl="0">
      <w:start w:val="1"/>
      <w:numFmt w:val="upperRoman"/>
      <w:lvlText w:val="%1."/>
      <w:lvlJc w:val="left"/>
      <w:pPr>
        <w:tabs>
          <w:tab w:val="num" w:pos="648"/>
        </w:tabs>
        <w:ind w:left="1008" w:hanging="720"/>
      </w:pPr>
      <w:rPr>
        <w:rFonts w:ascii="Arial" w:hAnsi="Arial" w:cs="Times New Roman" w:hint="default"/>
        <w:sz w:val="20"/>
      </w:rPr>
    </w:lvl>
    <w:lvl w:ilvl="1">
      <w:start w:val="1"/>
      <w:numFmt w:val="none"/>
      <w:isLgl/>
      <w:lvlText w:val="A."/>
      <w:lvlJc w:val="left"/>
      <w:pPr>
        <w:tabs>
          <w:tab w:val="num" w:pos="360"/>
        </w:tabs>
        <w:ind w:left="720" w:hanging="720"/>
      </w:pPr>
      <w:rPr>
        <w:rFonts w:ascii="Arial" w:hAnsi="Arial" w:cs="Times New Roman" w:hint="default"/>
        <w:sz w:val="20"/>
      </w:rPr>
    </w:lvl>
    <w:lvl w:ilvl="2">
      <w:start w:val="1"/>
      <w:numFmt w:val="lowerRoman"/>
      <w:isLgl/>
      <w:lvlText w:val="%3."/>
      <w:lvlJc w:val="left"/>
      <w:pPr>
        <w:tabs>
          <w:tab w:val="num" w:pos="1584"/>
        </w:tabs>
        <w:ind w:left="1152" w:hanging="288"/>
      </w:pPr>
      <w:rPr>
        <w:rFonts w:cs="Times New Roman" w:hint="default"/>
      </w:rPr>
    </w:lvl>
    <w:lvl w:ilvl="3">
      <w:start w:val="1"/>
      <w:numFmt w:val="decimal"/>
      <w:isLgl/>
      <w:lvlText w:val="%4."/>
      <w:lvlJc w:val="left"/>
      <w:pPr>
        <w:tabs>
          <w:tab w:val="num" w:pos="1512"/>
        </w:tabs>
        <w:ind w:left="1440" w:hanging="288"/>
      </w:pPr>
      <w:rPr>
        <w:rFonts w:cs="Times New Roman" w:hint="default"/>
      </w:rPr>
    </w:lvl>
    <w:lvl w:ilvl="4">
      <w:start w:val="1"/>
      <w:numFmt w:val="lowerLetter"/>
      <w:isLgl/>
      <w:lvlText w:val="%5."/>
      <w:lvlJc w:val="left"/>
      <w:pPr>
        <w:tabs>
          <w:tab w:val="num" w:pos="1800"/>
        </w:tabs>
        <w:ind w:left="1728" w:hanging="288"/>
      </w:pPr>
      <w:rPr>
        <w:rFonts w:cs="Times New Roman" w:hint="default"/>
      </w:rPr>
    </w:lvl>
    <w:lvl w:ilvl="5">
      <w:start w:val="1"/>
      <w:numFmt w:val="lowerRoman"/>
      <w:isLgl/>
      <w:lvlText w:val="%6."/>
      <w:lvlJc w:val="left"/>
      <w:pPr>
        <w:tabs>
          <w:tab w:val="num" w:pos="2448"/>
        </w:tabs>
        <w:ind w:left="2016" w:hanging="288"/>
      </w:pPr>
      <w:rPr>
        <w:rFonts w:cs="Times New Roman" w:hint="default"/>
      </w:rPr>
    </w:lvl>
    <w:lvl w:ilvl="6">
      <w:start w:val="1"/>
      <w:numFmt w:val="decimal"/>
      <w:isLgl/>
      <w:lvlText w:val="%7."/>
      <w:lvlJc w:val="left"/>
      <w:pPr>
        <w:tabs>
          <w:tab w:val="num" w:pos="2376"/>
        </w:tabs>
        <w:ind w:left="2304" w:hanging="288"/>
      </w:pPr>
      <w:rPr>
        <w:rFonts w:cs="Times New Roman" w:hint="default"/>
      </w:rPr>
    </w:lvl>
    <w:lvl w:ilvl="7">
      <w:start w:val="1"/>
      <w:numFmt w:val="lowerLetter"/>
      <w:isLgl/>
      <w:lvlText w:val="%8."/>
      <w:lvlJc w:val="left"/>
      <w:pPr>
        <w:tabs>
          <w:tab w:val="num" w:pos="2664"/>
        </w:tabs>
        <w:ind w:left="2592" w:hanging="288"/>
      </w:pPr>
      <w:rPr>
        <w:rFonts w:cs="Times New Roman" w:hint="default"/>
      </w:rPr>
    </w:lvl>
    <w:lvl w:ilvl="8">
      <w:start w:val="1"/>
      <w:numFmt w:val="lowerRoman"/>
      <w:isLgl/>
      <w:lvlText w:val="%9."/>
      <w:lvlJc w:val="left"/>
      <w:pPr>
        <w:tabs>
          <w:tab w:val="num" w:pos="3312"/>
        </w:tabs>
        <w:ind w:left="2880" w:hanging="288"/>
      </w:pPr>
      <w:rPr>
        <w:rFonts w:cs="Times New Roman" w:hint="default"/>
      </w:rPr>
    </w:lvl>
  </w:abstractNum>
  <w:abstractNum w:abstractNumId="1" w15:restartNumberingAfterBreak="0">
    <w:nsid w:val="03DF33E9"/>
    <w:multiLevelType w:val="multilevel"/>
    <w:tmpl w:val="5D78504A"/>
    <w:lvl w:ilvl="0">
      <w:start w:val="1"/>
      <w:numFmt w:val="upperRoman"/>
      <w:lvlText w:val="%1."/>
      <w:lvlJc w:val="left"/>
      <w:pPr>
        <w:tabs>
          <w:tab w:val="num" w:pos="648"/>
        </w:tabs>
        <w:ind w:left="1008" w:hanging="720"/>
      </w:pPr>
      <w:rPr>
        <w:rFonts w:ascii="Arial" w:hAnsi="Arial" w:cs="Times New Roman" w:hint="default"/>
        <w:sz w:val="20"/>
      </w:rPr>
    </w:lvl>
    <w:lvl w:ilvl="1">
      <w:start w:val="1"/>
      <w:numFmt w:val="none"/>
      <w:isLgl/>
      <w:lvlText w:val="A."/>
      <w:lvlJc w:val="left"/>
      <w:pPr>
        <w:tabs>
          <w:tab w:val="num" w:pos="360"/>
        </w:tabs>
        <w:ind w:left="720" w:hanging="720"/>
      </w:pPr>
      <w:rPr>
        <w:rFonts w:ascii="Arial" w:hAnsi="Arial" w:cs="Times New Roman" w:hint="default"/>
        <w:sz w:val="20"/>
      </w:rPr>
    </w:lvl>
    <w:lvl w:ilvl="2">
      <w:start w:val="1"/>
      <w:numFmt w:val="lowerRoman"/>
      <w:isLgl/>
      <w:lvlText w:val="%3."/>
      <w:lvlJc w:val="left"/>
      <w:pPr>
        <w:tabs>
          <w:tab w:val="num" w:pos="1584"/>
        </w:tabs>
        <w:ind w:left="1152" w:hanging="288"/>
      </w:pPr>
      <w:rPr>
        <w:rFonts w:cs="Times New Roman" w:hint="default"/>
      </w:rPr>
    </w:lvl>
    <w:lvl w:ilvl="3">
      <w:start w:val="1"/>
      <w:numFmt w:val="decimal"/>
      <w:isLgl/>
      <w:lvlText w:val="%4."/>
      <w:lvlJc w:val="left"/>
      <w:pPr>
        <w:tabs>
          <w:tab w:val="num" w:pos="1512"/>
        </w:tabs>
        <w:ind w:left="1440" w:hanging="288"/>
      </w:pPr>
      <w:rPr>
        <w:rFonts w:cs="Times New Roman" w:hint="default"/>
      </w:rPr>
    </w:lvl>
    <w:lvl w:ilvl="4">
      <w:start w:val="1"/>
      <w:numFmt w:val="lowerLetter"/>
      <w:isLgl/>
      <w:lvlText w:val="%5."/>
      <w:lvlJc w:val="left"/>
      <w:pPr>
        <w:tabs>
          <w:tab w:val="num" w:pos="1800"/>
        </w:tabs>
        <w:ind w:left="1728" w:hanging="288"/>
      </w:pPr>
      <w:rPr>
        <w:rFonts w:cs="Times New Roman" w:hint="default"/>
      </w:rPr>
    </w:lvl>
    <w:lvl w:ilvl="5">
      <w:start w:val="1"/>
      <w:numFmt w:val="lowerRoman"/>
      <w:isLgl/>
      <w:lvlText w:val="%6."/>
      <w:lvlJc w:val="left"/>
      <w:pPr>
        <w:tabs>
          <w:tab w:val="num" w:pos="2448"/>
        </w:tabs>
        <w:ind w:left="2016" w:hanging="288"/>
      </w:pPr>
      <w:rPr>
        <w:rFonts w:cs="Times New Roman" w:hint="default"/>
      </w:rPr>
    </w:lvl>
    <w:lvl w:ilvl="6">
      <w:start w:val="1"/>
      <w:numFmt w:val="decimal"/>
      <w:isLgl/>
      <w:lvlText w:val="%7."/>
      <w:lvlJc w:val="left"/>
      <w:pPr>
        <w:tabs>
          <w:tab w:val="num" w:pos="2376"/>
        </w:tabs>
        <w:ind w:left="2304" w:hanging="288"/>
      </w:pPr>
      <w:rPr>
        <w:rFonts w:cs="Times New Roman" w:hint="default"/>
      </w:rPr>
    </w:lvl>
    <w:lvl w:ilvl="7">
      <w:start w:val="1"/>
      <w:numFmt w:val="lowerLetter"/>
      <w:isLgl/>
      <w:lvlText w:val="%8."/>
      <w:lvlJc w:val="left"/>
      <w:pPr>
        <w:tabs>
          <w:tab w:val="num" w:pos="2664"/>
        </w:tabs>
        <w:ind w:left="2592" w:hanging="288"/>
      </w:pPr>
      <w:rPr>
        <w:rFonts w:cs="Times New Roman" w:hint="default"/>
      </w:rPr>
    </w:lvl>
    <w:lvl w:ilvl="8">
      <w:start w:val="1"/>
      <w:numFmt w:val="lowerRoman"/>
      <w:isLgl/>
      <w:lvlText w:val="%9."/>
      <w:lvlJc w:val="left"/>
      <w:pPr>
        <w:tabs>
          <w:tab w:val="num" w:pos="3312"/>
        </w:tabs>
        <w:ind w:left="2880" w:hanging="288"/>
      </w:pPr>
      <w:rPr>
        <w:rFonts w:cs="Times New Roman" w:hint="default"/>
      </w:rPr>
    </w:lvl>
  </w:abstractNum>
  <w:abstractNum w:abstractNumId="2" w15:restartNumberingAfterBreak="0">
    <w:nsid w:val="27EC53A0"/>
    <w:multiLevelType w:val="hybridMultilevel"/>
    <w:tmpl w:val="E7E02AA8"/>
    <w:lvl w:ilvl="0" w:tplc="62C6D656">
      <w:start w:val="1"/>
      <w:numFmt w:val="bullet"/>
      <w:lvlText w:val=""/>
      <w:lvlJc w:val="left"/>
      <w:pPr>
        <w:tabs>
          <w:tab w:val="num" w:pos="288"/>
        </w:tabs>
        <w:ind w:left="288" w:firstLine="0"/>
      </w:pPr>
      <w:rPr>
        <w:rFonts w:ascii="Symbol" w:hAnsi="Symbol" w:hint="default"/>
        <w:color w:val="auto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24192B"/>
    <w:multiLevelType w:val="multilevel"/>
    <w:tmpl w:val="D2520F86"/>
    <w:lvl w:ilvl="0">
      <w:start w:val="1"/>
      <w:numFmt w:val="decimal"/>
      <w:suff w:val="space"/>
      <w:lvlText w:val="Chapter %1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" w15:restartNumberingAfterBreak="0">
    <w:nsid w:val="552E0456"/>
    <w:multiLevelType w:val="multilevel"/>
    <w:tmpl w:val="5D78504A"/>
    <w:lvl w:ilvl="0">
      <w:start w:val="1"/>
      <w:numFmt w:val="upperRoman"/>
      <w:lvlText w:val="%1."/>
      <w:lvlJc w:val="left"/>
      <w:pPr>
        <w:tabs>
          <w:tab w:val="num" w:pos="648"/>
        </w:tabs>
        <w:ind w:left="1008" w:hanging="720"/>
      </w:pPr>
      <w:rPr>
        <w:rFonts w:ascii="Arial" w:hAnsi="Arial" w:cs="Times New Roman" w:hint="default"/>
        <w:sz w:val="20"/>
      </w:rPr>
    </w:lvl>
    <w:lvl w:ilvl="1">
      <w:start w:val="1"/>
      <w:numFmt w:val="none"/>
      <w:isLgl/>
      <w:lvlText w:val="A."/>
      <w:lvlJc w:val="left"/>
      <w:pPr>
        <w:tabs>
          <w:tab w:val="num" w:pos="360"/>
        </w:tabs>
        <w:ind w:left="720" w:hanging="720"/>
      </w:pPr>
      <w:rPr>
        <w:rFonts w:ascii="Arial" w:hAnsi="Arial" w:cs="Times New Roman" w:hint="default"/>
        <w:sz w:val="20"/>
      </w:rPr>
    </w:lvl>
    <w:lvl w:ilvl="2">
      <w:start w:val="1"/>
      <w:numFmt w:val="lowerRoman"/>
      <w:isLgl/>
      <w:lvlText w:val="%3."/>
      <w:lvlJc w:val="left"/>
      <w:pPr>
        <w:tabs>
          <w:tab w:val="num" w:pos="1584"/>
        </w:tabs>
        <w:ind w:left="1152" w:hanging="288"/>
      </w:pPr>
      <w:rPr>
        <w:rFonts w:cs="Times New Roman" w:hint="default"/>
      </w:rPr>
    </w:lvl>
    <w:lvl w:ilvl="3">
      <w:start w:val="1"/>
      <w:numFmt w:val="decimal"/>
      <w:isLgl/>
      <w:lvlText w:val="%4."/>
      <w:lvlJc w:val="left"/>
      <w:pPr>
        <w:tabs>
          <w:tab w:val="num" w:pos="1512"/>
        </w:tabs>
        <w:ind w:left="1440" w:hanging="288"/>
      </w:pPr>
      <w:rPr>
        <w:rFonts w:cs="Times New Roman" w:hint="default"/>
      </w:rPr>
    </w:lvl>
    <w:lvl w:ilvl="4">
      <w:start w:val="1"/>
      <w:numFmt w:val="lowerLetter"/>
      <w:isLgl/>
      <w:lvlText w:val="%5."/>
      <w:lvlJc w:val="left"/>
      <w:pPr>
        <w:tabs>
          <w:tab w:val="num" w:pos="1800"/>
        </w:tabs>
        <w:ind w:left="1728" w:hanging="288"/>
      </w:pPr>
      <w:rPr>
        <w:rFonts w:cs="Times New Roman" w:hint="default"/>
      </w:rPr>
    </w:lvl>
    <w:lvl w:ilvl="5">
      <w:start w:val="1"/>
      <w:numFmt w:val="lowerRoman"/>
      <w:isLgl/>
      <w:lvlText w:val="%6."/>
      <w:lvlJc w:val="left"/>
      <w:pPr>
        <w:tabs>
          <w:tab w:val="num" w:pos="2448"/>
        </w:tabs>
        <w:ind w:left="2016" w:hanging="288"/>
      </w:pPr>
      <w:rPr>
        <w:rFonts w:cs="Times New Roman" w:hint="default"/>
      </w:rPr>
    </w:lvl>
    <w:lvl w:ilvl="6">
      <w:start w:val="1"/>
      <w:numFmt w:val="decimal"/>
      <w:isLgl/>
      <w:lvlText w:val="%7."/>
      <w:lvlJc w:val="left"/>
      <w:pPr>
        <w:tabs>
          <w:tab w:val="num" w:pos="2376"/>
        </w:tabs>
        <w:ind w:left="2304" w:hanging="288"/>
      </w:pPr>
      <w:rPr>
        <w:rFonts w:cs="Times New Roman" w:hint="default"/>
      </w:rPr>
    </w:lvl>
    <w:lvl w:ilvl="7">
      <w:start w:val="1"/>
      <w:numFmt w:val="lowerLetter"/>
      <w:isLgl/>
      <w:lvlText w:val="%8."/>
      <w:lvlJc w:val="left"/>
      <w:pPr>
        <w:tabs>
          <w:tab w:val="num" w:pos="2664"/>
        </w:tabs>
        <w:ind w:left="2592" w:hanging="288"/>
      </w:pPr>
      <w:rPr>
        <w:rFonts w:cs="Times New Roman" w:hint="default"/>
      </w:rPr>
    </w:lvl>
    <w:lvl w:ilvl="8">
      <w:start w:val="1"/>
      <w:numFmt w:val="lowerRoman"/>
      <w:isLgl/>
      <w:lvlText w:val="%9."/>
      <w:lvlJc w:val="left"/>
      <w:pPr>
        <w:tabs>
          <w:tab w:val="num" w:pos="3312"/>
        </w:tabs>
        <w:ind w:left="2880" w:hanging="288"/>
      </w:pPr>
      <w:rPr>
        <w:rFonts w:cs="Times New Roman" w:hint="default"/>
      </w:rPr>
    </w:lvl>
  </w:abstractNum>
  <w:num w:numId="1">
    <w:abstractNumId w:val="3"/>
  </w:num>
  <w:num w:numId="2">
    <w:abstractNumId w:val="3"/>
  </w:num>
  <w:num w:numId="3">
    <w:abstractNumId w:val="2"/>
  </w:num>
  <w:num w:numId="4">
    <w:abstractNumId w:val="4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2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0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28D5"/>
    <w:rsid w:val="000249CD"/>
    <w:rsid w:val="00034628"/>
    <w:rsid w:val="000373A9"/>
    <w:rsid w:val="000626A8"/>
    <w:rsid w:val="000A49E2"/>
    <w:rsid w:val="000C3E97"/>
    <w:rsid w:val="000D22C2"/>
    <w:rsid w:val="00112C6F"/>
    <w:rsid w:val="00121A41"/>
    <w:rsid w:val="00123A1C"/>
    <w:rsid w:val="00153BC5"/>
    <w:rsid w:val="00173C78"/>
    <w:rsid w:val="001A1B49"/>
    <w:rsid w:val="001E68D7"/>
    <w:rsid w:val="0021314E"/>
    <w:rsid w:val="002179AB"/>
    <w:rsid w:val="0022050D"/>
    <w:rsid w:val="0023277E"/>
    <w:rsid w:val="00237564"/>
    <w:rsid w:val="0024211A"/>
    <w:rsid w:val="00272F15"/>
    <w:rsid w:val="002840C6"/>
    <w:rsid w:val="002B1FF2"/>
    <w:rsid w:val="002B73E6"/>
    <w:rsid w:val="002C24C6"/>
    <w:rsid w:val="002D2127"/>
    <w:rsid w:val="002F2CEF"/>
    <w:rsid w:val="00302AC5"/>
    <w:rsid w:val="00355262"/>
    <w:rsid w:val="003773A7"/>
    <w:rsid w:val="003B4140"/>
    <w:rsid w:val="003E455E"/>
    <w:rsid w:val="003E685D"/>
    <w:rsid w:val="004247DD"/>
    <w:rsid w:val="00471A0A"/>
    <w:rsid w:val="00473E3D"/>
    <w:rsid w:val="004B588E"/>
    <w:rsid w:val="004B6F77"/>
    <w:rsid w:val="004E3B39"/>
    <w:rsid w:val="004F4E38"/>
    <w:rsid w:val="004F5FFD"/>
    <w:rsid w:val="00501092"/>
    <w:rsid w:val="00503812"/>
    <w:rsid w:val="00505C80"/>
    <w:rsid w:val="00513F3A"/>
    <w:rsid w:val="00521BEB"/>
    <w:rsid w:val="00546D26"/>
    <w:rsid w:val="00563EB3"/>
    <w:rsid w:val="005A217F"/>
    <w:rsid w:val="00604152"/>
    <w:rsid w:val="00612FEE"/>
    <w:rsid w:val="0062382E"/>
    <w:rsid w:val="0062394A"/>
    <w:rsid w:val="00634C1E"/>
    <w:rsid w:val="006839D6"/>
    <w:rsid w:val="006C08FE"/>
    <w:rsid w:val="006C4649"/>
    <w:rsid w:val="006F11E7"/>
    <w:rsid w:val="00703698"/>
    <w:rsid w:val="007114CA"/>
    <w:rsid w:val="0071262F"/>
    <w:rsid w:val="00741B40"/>
    <w:rsid w:val="00780639"/>
    <w:rsid w:val="00796A94"/>
    <w:rsid w:val="007A3594"/>
    <w:rsid w:val="007F2CD6"/>
    <w:rsid w:val="007F503E"/>
    <w:rsid w:val="00816F88"/>
    <w:rsid w:val="00834C17"/>
    <w:rsid w:val="00836640"/>
    <w:rsid w:val="00846714"/>
    <w:rsid w:val="008A364E"/>
    <w:rsid w:val="008A4FA7"/>
    <w:rsid w:val="008B598B"/>
    <w:rsid w:val="008B5D6C"/>
    <w:rsid w:val="008C3DA1"/>
    <w:rsid w:val="008C49A1"/>
    <w:rsid w:val="008F60BE"/>
    <w:rsid w:val="00932917"/>
    <w:rsid w:val="00936018"/>
    <w:rsid w:val="009541B5"/>
    <w:rsid w:val="00970770"/>
    <w:rsid w:val="0097761F"/>
    <w:rsid w:val="009D1560"/>
    <w:rsid w:val="009D42FF"/>
    <w:rsid w:val="00A07421"/>
    <w:rsid w:val="00A14657"/>
    <w:rsid w:val="00A76E7F"/>
    <w:rsid w:val="00A974D6"/>
    <w:rsid w:val="00B05992"/>
    <w:rsid w:val="00B116A4"/>
    <w:rsid w:val="00B2725B"/>
    <w:rsid w:val="00B3287A"/>
    <w:rsid w:val="00B336C1"/>
    <w:rsid w:val="00B35F3A"/>
    <w:rsid w:val="00B3695C"/>
    <w:rsid w:val="00B71D2B"/>
    <w:rsid w:val="00BA7427"/>
    <w:rsid w:val="00BA76C9"/>
    <w:rsid w:val="00BC7693"/>
    <w:rsid w:val="00BD58C1"/>
    <w:rsid w:val="00BE1747"/>
    <w:rsid w:val="00BE6D4F"/>
    <w:rsid w:val="00C047A6"/>
    <w:rsid w:val="00C13C47"/>
    <w:rsid w:val="00C56DB2"/>
    <w:rsid w:val="00C9764B"/>
    <w:rsid w:val="00CA4CEA"/>
    <w:rsid w:val="00CB0D23"/>
    <w:rsid w:val="00D03B82"/>
    <w:rsid w:val="00D12DD4"/>
    <w:rsid w:val="00D46F6F"/>
    <w:rsid w:val="00D55FDD"/>
    <w:rsid w:val="00D728D5"/>
    <w:rsid w:val="00D8104D"/>
    <w:rsid w:val="00D85BBB"/>
    <w:rsid w:val="00D874CE"/>
    <w:rsid w:val="00DB0FC8"/>
    <w:rsid w:val="00DB5580"/>
    <w:rsid w:val="00DC071C"/>
    <w:rsid w:val="00DD5422"/>
    <w:rsid w:val="00DF3DC4"/>
    <w:rsid w:val="00E11CCE"/>
    <w:rsid w:val="00E16D25"/>
    <w:rsid w:val="00E34003"/>
    <w:rsid w:val="00E47983"/>
    <w:rsid w:val="00EC7CC3"/>
    <w:rsid w:val="00ED5C49"/>
    <w:rsid w:val="00EE7515"/>
    <w:rsid w:val="00F101BE"/>
    <w:rsid w:val="00F53C21"/>
    <w:rsid w:val="00F54AE6"/>
    <w:rsid w:val="00F6094C"/>
    <w:rsid w:val="00FB1953"/>
    <w:rsid w:val="00FC504B"/>
    <w:rsid w:val="00FD0AFC"/>
    <w:rsid w:val="00FD3A7D"/>
    <w:rsid w:val="00FE545E"/>
    <w:rsid w:val="00FF258E"/>
    <w:rsid w:val="00FF2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5F05BB0"/>
  <w15:chartTrackingRefBased/>
  <w15:docId w15:val="{BFC97C1A-56D5-47BD-85B7-1E2E66325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521BEB"/>
    <w:pPr>
      <w:spacing w:before="120"/>
    </w:pPr>
    <w:rPr>
      <w:rFonts w:ascii="Bookman Old Style" w:hAnsi="Bookman Old Style"/>
      <w:szCs w:val="24"/>
    </w:rPr>
  </w:style>
  <w:style w:type="paragraph" w:styleId="Heading1">
    <w:name w:val="heading 1"/>
    <w:basedOn w:val="Normal"/>
    <w:next w:val="Normal"/>
    <w:qFormat/>
    <w:rsid w:val="000249CD"/>
    <w:pPr>
      <w:outlineLvl w:val="0"/>
    </w:pPr>
    <w:rPr>
      <w:b/>
      <w:color w:val="000080"/>
      <w:szCs w:val="20"/>
    </w:rPr>
  </w:style>
  <w:style w:type="paragraph" w:styleId="Heading2">
    <w:name w:val="heading 2"/>
    <w:basedOn w:val="Normal"/>
    <w:next w:val="Normal"/>
    <w:qFormat/>
    <w:rsid w:val="00521BEB"/>
    <w:pPr>
      <w:keepNext/>
      <w:keepLines/>
      <w:suppressAutoHyphens/>
      <w:overflowPunct w:val="0"/>
      <w:autoSpaceDE w:val="0"/>
      <w:outlineLvl w:val="1"/>
    </w:pPr>
    <w:rPr>
      <w:rFonts w:ascii="Arial" w:eastAsia="MS Mincho" w:hAnsi="Arial"/>
      <w:b/>
      <w:bCs/>
      <w:szCs w:val="20"/>
      <w:lang w:eastAsia="ar-SA"/>
    </w:rPr>
  </w:style>
  <w:style w:type="paragraph" w:styleId="Heading3">
    <w:name w:val="heading 3"/>
    <w:basedOn w:val="Normal"/>
    <w:next w:val="Normal"/>
    <w:qFormat/>
    <w:rsid w:val="00521BEB"/>
    <w:pPr>
      <w:keepNext/>
      <w:outlineLvl w:val="2"/>
    </w:pPr>
    <w:rPr>
      <w:rFonts w:cs="Arial"/>
      <w:szCs w:val="20"/>
    </w:rPr>
  </w:style>
  <w:style w:type="paragraph" w:styleId="Heading4">
    <w:name w:val="heading 4"/>
    <w:basedOn w:val="Normal"/>
    <w:next w:val="Normal"/>
    <w:qFormat/>
    <w:rsid w:val="00521BEB"/>
    <w:pPr>
      <w:keepNext/>
      <w:outlineLvl w:val="3"/>
    </w:pPr>
    <w:rPr>
      <w:szCs w:val="20"/>
    </w:rPr>
  </w:style>
  <w:style w:type="paragraph" w:styleId="Heading5">
    <w:name w:val="heading 5"/>
    <w:basedOn w:val="Normal"/>
    <w:next w:val="Normal"/>
    <w:qFormat/>
    <w:rsid w:val="00521BEB"/>
    <w:pPr>
      <w:outlineLvl w:val="4"/>
    </w:pPr>
    <w:rPr>
      <w:bCs/>
      <w:i/>
      <w:iCs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semiHidden/>
    <w:pPr>
      <w:spacing w:before="0"/>
    </w:pPr>
    <w:rPr>
      <w:rFonts w:eastAsia="Calibri"/>
      <w:szCs w:val="20"/>
    </w:rPr>
  </w:style>
  <w:style w:type="paragraph" w:styleId="FootnoteText">
    <w:name w:val="footnote text"/>
    <w:basedOn w:val="Normal"/>
    <w:semiHidden/>
    <w:pPr>
      <w:keepLines/>
      <w:spacing w:before="0"/>
      <w:ind w:left="288" w:hanging="288"/>
    </w:pPr>
  </w:style>
  <w:style w:type="paragraph" w:styleId="List">
    <w:name w:val="List"/>
    <w:basedOn w:val="Normal"/>
    <w:pPr>
      <w:tabs>
        <w:tab w:val="num" w:pos="288"/>
        <w:tab w:val="left" w:pos="576"/>
      </w:tabs>
      <w:ind w:left="288"/>
    </w:pPr>
    <w:rPr>
      <w:rFonts w:ascii="Times New Roman" w:hAnsi="Times New Roman"/>
    </w:rPr>
  </w:style>
  <w:style w:type="paragraph" w:customStyle="1" w:styleId="TOC1">
    <w:name w:val="TOC1"/>
    <w:basedOn w:val="TOC10"/>
    <w:pPr>
      <w:tabs>
        <w:tab w:val="decimal" w:pos="252"/>
        <w:tab w:val="left" w:pos="360"/>
        <w:tab w:val="right" w:pos="5386"/>
      </w:tabs>
      <w:spacing w:before="240"/>
    </w:pPr>
    <w:rPr>
      <w:rFonts w:ascii="Book Antiqua" w:hAnsi="Book Antiqua"/>
      <w:noProof/>
    </w:rPr>
  </w:style>
  <w:style w:type="paragraph" w:styleId="TOC10">
    <w:name w:val="toc 1"/>
    <w:basedOn w:val="Normal"/>
    <w:next w:val="Normal"/>
    <w:autoRedefine/>
    <w:semiHidden/>
  </w:style>
  <w:style w:type="table" w:styleId="TableGrid">
    <w:name w:val="Table Grid"/>
    <w:basedOn w:val="TableNormal"/>
    <w:rsid w:val="00D728D5"/>
    <w:pPr>
      <w:spacing w:before="12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WebChar">
    <w:name w:val="Normal (Web) Char"/>
    <w:link w:val="NormalWeb"/>
    <w:locked/>
    <w:rsid w:val="0021314E"/>
    <w:rPr>
      <w:rFonts w:ascii="Verdana" w:hAnsi="Verdana"/>
      <w:color w:val="000000"/>
      <w:lang w:val="en-US" w:eastAsia="en-US" w:bidi="ar-SA"/>
    </w:rPr>
  </w:style>
  <w:style w:type="paragraph" w:styleId="NormalWeb">
    <w:name w:val="Normal (Web)"/>
    <w:basedOn w:val="Normal"/>
    <w:link w:val="NormalWebChar"/>
    <w:rsid w:val="0021314E"/>
    <w:pPr>
      <w:shd w:val="clear" w:color="auto" w:fill="FFFFFF"/>
      <w:ind w:left="216" w:right="216"/>
    </w:pPr>
    <w:rPr>
      <w:rFonts w:ascii="Verdana" w:hAnsi="Verdana"/>
      <w:color w:val="000000"/>
      <w:szCs w:val="20"/>
    </w:rPr>
  </w:style>
  <w:style w:type="character" w:styleId="Hyperlink">
    <w:name w:val="Hyperlink"/>
    <w:rsid w:val="00E47983"/>
    <w:rPr>
      <w:color w:val="0000FF"/>
      <w:u w:val="single"/>
    </w:rPr>
  </w:style>
  <w:style w:type="character" w:customStyle="1" w:styleId="StyleNormalWebBlackChar">
    <w:name w:val="Style Normal (Web) + Black Char"/>
    <w:link w:val="StyleNormalWebBlack"/>
    <w:locked/>
    <w:rsid w:val="00C13C47"/>
    <w:rPr>
      <w:rFonts w:ascii="Verdana" w:hAnsi="Verdana"/>
      <w:color w:val="000000"/>
      <w:lang w:val="en-US" w:eastAsia="en-US" w:bidi="ar-SA"/>
    </w:rPr>
  </w:style>
  <w:style w:type="paragraph" w:customStyle="1" w:styleId="StyleNormalWebBlack">
    <w:name w:val="Style Normal (Web) + Black"/>
    <w:basedOn w:val="NormalWeb"/>
    <w:link w:val="StyleNormalWebBlackChar"/>
    <w:rsid w:val="00C13C47"/>
    <w:pPr>
      <w:spacing w:before="240"/>
    </w:pPr>
  </w:style>
  <w:style w:type="character" w:styleId="Emphasis">
    <w:name w:val="Emphasis"/>
    <w:qFormat/>
    <w:rsid w:val="00C13C47"/>
    <w:rPr>
      <w:i/>
      <w:iCs/>
    </w:rPr>
  </w:style>
  <w:style w:type="paragraph" w:styleId="BalloonText">
    <w:name w:val="Balloon Text"/>
    <w:basedOn w:val="Normal"/>
    <w:link w:val="BalloonTextChar"/>
    <w:semiHidden/>
    <w:unhideWhenUsed/>
    <w:rsid w:val="000A49E2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0A49E2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ED5C49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18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9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1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9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7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95</Words>
  <Characters>547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Sandor (Sandy) Schuman</vt:lpstr>
    </vt:vector>
  </TitlesOfParts>
  <Company/>
  <LinksUpToDate>false</LinksUpToDate>
  <CharactersWithSpaces>641</CharactersWithSpaces>
  <SharedDoc>false</SharedDoc>
  <HLinks>
    <vt:vector size="24" baseType="variant">
      <vt:variant>
        <vt:i4>5242895</vt:i4>
      </vt:variant>
      <vt:variant>
        <vt:i4>9</vt:i4>
      </vt:variant>
      <vt:variant>
        <vt:i4>0</vt:i4>
      </vt:variant>
      <vt:variant>
        <vt:i4>5</vt:i4>
      </vt:variant>
      <vt:variant>
        <vt:lpwstr>http://www.storycircleatproctors.org/</vt:lpwstr>
      </vt:variant>
      <vt:variant>
        <vt:lpwstr/>
      </vt:variant>
      <vt:variant>
        <vt:i4>4194332</vt:i4>
      </vt:variant>
      <vt:variant>
        <vt:i4>6</vt:i4>
      </vt:variant>
      <vt:variant>
        <vt:i4>0</vt:i4>
      </vt:variant>
      <vt:variant>
        <vt:i4>5</vt:i4>
      </vt:variant>
      <vt:variant>
        <vt:lpwstr>http://www.story-circle.org/</vt:lpwstr>
      </vt:variant>
      <vt:variant>
        <vt:lpwstr/>
      </vt:variant>
      <vt:variant>
        <vt:i4>2490428</vt:i4>
      </vt:variant>
      <vt:variant>
        <vt:i4>3</vt:i4>
      </vt:variant>
      <vt:variant>
        <vt:i4>0</vt:i4>
      </vt:variant>
      <vt:variant>
        <vt:i4>5</vt:i4>
      </vt:variant>
      <vt:variant>
        <vt:lpwstr>http://www.tothestory.com/</vt:lpwstr>
      </vt:variant>
      <vt:variant>
        <vt:lpwstr/>
      </vt:variant>
      <vt:variant>
        <vt:i4>917504</vt:i4>
      </vt:variant>
      <vt:variant>
        <vt:i4>-1</vt:i4>
      </vt:variant>
      <vt:variant>
        <vt:i4>1041</vt:i4>
      </vt:variant>
      <vt:variant>
        <vt:i4>1</vt:i4>
      </vt:variant>
      <vt:variant>
        <vt:lpwstr>http://www.selftaughtguitarlessons.com/wp-content/uploads/2014/03/TrebleClef.gif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Sandor (Sandy) Schuman</dc:title>
  <dc:subject/>
  <dc:creator>Sandor Schuman</dc:creator>
  <cp:keywords/>
  <dc:description/>
  <cp:lastModifiedBy>Sandor Schuman</cp:lastModifiedBy>
  <cp:revision>9</cp:revision>
  <cp:lastPrinted>2018-06-22T00:02:00Z</cp:lastPrinted>
  <dcterms:created xsi:type="dcterms:W3CDTF">2018-06-21T23:57:00Z</dcterms:created>
  <dcterms:modified xsi:type="dcterms:W3CDTF">2019-01-07T22:10:00Z</dcterms:modified>
</cp:coreProperties>
</file>